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731B8" w14:textId="40465F1F" w:rsidR="0090172C" w:rsidRDefault="002B1956" w:rsidP="00D400DA">
      <w:pPr>
        <w:spacing w:after="120" w:line="240" w:lineRule="auto"/>
        <w:rPr>
          <w:b/>
          <w:bCs/>
          <w:sz w:val="28"/>
          <w:szCs w:val="28"/>
        </w:rPr>
      </w:pPr>
      <w:r>
        <w:rPr>
          <w:b/>
          <w:bCs/>
          <w:sz w:val="28"/>
          <w:szCs w:val="28"/>
        </w:rPr>
        <w:t>Unser Auftrag: Ganzheitliche Mission</w:t>
      </w:r>
    </w:p>
    <w:p w14:paraId="4BCDB6D5" w14:textId="4A6CF425" w:rsidR="00EF0046" w:rsidRPr="0001106A" w:rsidRDefault="00EF0046" w:rsidP="00D400DA">
      <w:pPr>
        <w:spacing w:after="120" w:line="240" w:lineRule="auto"/>
        <w:rPr>
          <w:sz w:val="20"/>
          <w:szCs w:val="20"/>
        </w:rPr>
      </w:pPr>
      <w:r w:rsidRPr="0001106A">
        <w:rPr>
          <w:sz w:val="20"/>
          <w:szCs w:val="20"/>
        </w:rPr>
        <w:t xml:space="preserve">Ganzheitliche Mission </w:t>
      </w:r>
      <w:r w:rsidR="00575003" w:rsidRPr="0001106A">
        <w:rPr>
          <w:sz w:val="20"/>
          <w:szCs w:val="20"/>
        </w:rPr>
        <w:t>umfasst</w:t>
      </w:r>
      <w:r w:rsidRPr="0001106A">
        <w:rPr>
          <w:sz w:val="20"/>
          <w:szCs w:val="20"/>
        </w:rPr>
        <w:t xml:space="preserve"> </w:t>
      </w:r>
      <w:r w:rsidR="0006011E" w:rsidRPr="0001106A">
        <w:rPr>
          <w:sz w:val="20"/>
          <w:szCs w:val="20"/>
        </w:rPr>
        <w:t xml:space="preserve">folgende </w:t>
      </w:r>
      <w:r w:rsidRPr="0001106A">
        <w:rPr>
          <w:sz w:val="20"/>
          <w:szCs w:val="20"/>
        </w:rPr>
        <w:t>fünf verschiedene</w:t>
      </w:r>
      <w:r w:rsidR="00B02449" w:rsidRPr="0001106A">
        <w:rPr>
          <w:sz w:val="20"/>
          <w:szCs w:val="20"/>
        </w:rPr>
        <w:t>n</w:t>
      </w:r>
      <w:r w:rsidRPr="0001106A">
        <w:rPr>
          <w:sz w:val="20"/>
          <w:szCs w:val="20"/>
        </w:rPr>
        <w:t xml:space="preserve"> Aspekte oder Dimensionen, auch «Merkmale»</w:t>
      </w:r>
      <w:r w:rsidR="0006011E" w:rsidRPr="0001106A">
        <w:rPr>
          <w:rStyle w:val="Funotenzeichen"/>
          <w:sz w:val="20"/>
          <w:szCs w:val="20"/>
        </w:rPr>
        <w:footnoteReference w:id="1"/>
      </w:r>
      <w:r w:rsidRPr="0001106A">
        <w:rPr>
          <w:sz w:val="20"/>
          <w:szCs w:val="20"/>
        </w:rPr>
        <w:t xml:space="preserve"> </w:t>
      </w:r>
      <w:r w:rsidR="00B02449" w:rsidRPr="0001106A">
        <w:rPr>
          <w:sz w:val="20"/>
          <w:szCs w:val="20"/>
        </w:rPr>
        <w:t>genannt</w:t>
      </w:r>
      <w:r w:rsidRPr="0001106A">
        <w:rPr>
          <w:sz w:val="20"/>
          <w:szCs w:val="20"/>
        </w:rPr>
        <w:t>. Sie beschreiben Gottes Heilsabsichten, die auch unter dem Begriff «Schalom» zusammengefasst werden können.</w:t>
      </w:r>
    </w:p>
    <w:tbl>
      <w:tblPr>
        <w:tblStyle w:val="Tabellenraster"/>
        <w:tblW w:w="0" w:type="auto"/>
        <w:tblLook w:val="04A0" w:firstRow="1" w:lastRow="0" w:firstColumn="1" w:lastColumn="0" w:noHBand="0" w:noVBand="1"/>
      </w:tblPr>
      <w:tblGrid>
        <w:gridCol w:w="9062"/>
      </w:tblGrid>
      <w:tr w:rsidR="002B1956" w:rsidRPr="0001106A" w14:paraId="61DADEEE" w14:textId="77777777" w:rsidTr="004B66B2">
        <w:tc>
          <w:tcPr>
            <w:tcW w:w="9062" w:type="dxa"/>
            <w:shd w:val="clear" w:color="auto" w:fill="auto"/>
          </w:tcPr>
          <w:p w14:paraId="6221D920" w14:textId="77777777" w:rsidR="002B1956" w:rsidRPr="0001106A" w:rsidRDefault="002B1956" w:rsidP="00FA1C3D">
            <w:pPr>
              <w:pStyle w:val="Listenabsatz"/>
              <w:numPr>
                <w:ilvl w:val="0"/>
                <w:numId w:val="3"/>
              </w:numPr>
              <w:spacing w:after="40"/>
              <w:ind w:left="357"/>
              <w:contextualSpacing w:val="0"/>
              <w:rPr>
                <w:sz w:val="20"/>
                <w:szCs w:val="20"/>
              </w:rPr>
            </w:pPr>
            <w:r w:rsidRPr="0001106A">
              <w:rPr>
                <w:b/>
                <w:bCs/>
                <w:sz w:val="20"/>
                <w:szCs w:val="20"/>
              </w:rPr>
              <w:t>Verkündigung</w:t>
            </w:r>
            <w:r w:rsidRPr="0001106A">
              <w:rPr>
                <w:sz w:val="20"/>
                <w:szCs w:val="20"/>
              </w:rPr>
              <w:t>: Das Evangelium von Jesus Christus und seinem Reich kommunizieren (Evangelisation)</w:t>
            </w:r>
          </w:p>
          <w:p w14:paraId="02E9E3F5" w14:textId="16F6BBD4" w:rsidR="002B1956" w:rsidRPr="0001106A" w:rsidRDefault="002B1956" w:rsidP="00FA1C3D">
            <w:pPr>
              <w:pStyle w:val="Funotentext"/>
              <w:spacing w:after="40"/>
              <w:ind w:left="357"/>
            </w:pPr>
            <w:r w:rsidRPr="0001106A">
              <w:t xml:space="preserve">Mk 16,15; </w:t>
            </w:r>
            <w:proofErr w:type="spellStart"/>
            <w:r w:rsidRPr="0001106A">
              <w:t>Lk</w:t>
            </w:r>
            <w:proofErr w:type="spellEnd"/>
            <w:r w:rsidRPr="0001106A">
              <w:t xml:space="preserve"> 24,46.47; </w:t>
            </w:r>
            <w:proofErr w:type="spellStart"/>
            <w:r w:rsidRPr="0001106A">
              <w:t>Apg</w:t>
            </w:r>
            <w:proofErr w:type="spellEnd"/>
            <w:r w:rsidRPr="0001106A">
              <w:t xml:space="preserve"> 1,8</w:t>
            </w:r>
          </w:p>
        </w:tc>
      </w:tr>
      <w:tr w:rsidR="002B1956" w:rsidRPr="0001106A" w14:paraId="3E6509DD" w14:textId="77777777" w:rsidTr="009C75C3">
        <w:tc>
          <w:tcPr>
            <w:tcW w:w="9062" w:type="dxa"/>
            <w:shd w:val="clear" w:color="auto" w:fill="auto"/>
          </w:tcPr>
          <w:p w14:paraId="1D5E5F52" w14:textId="244AC619" w:rsidR="002B1956" w:rsidRPr="0001106A" w:rsidRDefault="00687A13" w:rsidP="00FA1C3D">
            <w:pPr>
              <w:pStyle w:val="Listenabsatz"/>
              <w:numPr>
                <w:ilvl w:val="0"/>
                <w:numId w:val="3"/>
              </w:numPr>
              <w:spacing w:after="40"/>
              <w:ind w:left="357"/>
              <w:contextualSpacing w:val="0"/>
              <w:rPr>
                <w:sz w:val="20"/>
                <w:szCs w:val="20"/>
              </w:rPr>
            </w:pPr>
            <w:r w:rsidRPr="0001106A">
              <w:rPr>
                <w:rFonts w:eastAsia="Times New Roman"/>
                <w:b/>
                <w:bCs/>
                <w:color w:val="000000"/>
                <w:sz w:val="20"/>
                <w:szCs w:val="20"/>
              </w:rPr>
              <w:t>Befähigung</w:t>
            </w:r>
            <w:r w:rsidR="002B1956" w:rsidRPr="0001106A">
              <w:rPr>
                <w:b/>
                <w:bCs/>
                <w:sz w:val="20"/>
                <w:szCs w:val="20"/>
              </w:rPr>
              <w:t xml:space="preserve">: </w:t>
            </w:r>
            <w:r w:rsidR="002B1956" w:rsidRPr="0001106A">
              <w:rPr>
                <w:sz w:val="20"/>
                <w:szCs w:val="20"/>
              </w:rPr>
              <w:t xml:space="preserve">Menschen </w:t>
            </w:r>
            <w:r w:rsidR="009C75C3" w:rsidRPr="0001106A">
              <w:rPr>
                <w:rFonts w:cstheme="minorHAnsi"/>
                <w:color w:val="000000" w:themeColor="text1"/>
                <w:kern w:val="0"/>
                <w:sz w:val="20"/>
                <w:szCs w:val="20"/>
                <w14:ligatures w14:val="none"/>
              </w:rPr>
              <w:t>lehren und ausrüsten</w:t>
            </w:r>
            <w:r w:rsidR="002B1956" w:rsidRPr="0001106A">
              <w:rPr>
                <w:sz w:val="20"/>
                <w:szCs w:val="20"/>
              </w:rPr>
              <w:t>, Jesus individuell und gemeinschaftlich nachzufolgen (Jüngerschaft und Gemeindebau)</w:t>
            </w:r>
          </w:p>
          <w:p w14:paraId="235CE90B" w14:textId="12906565" w:rsidR="002B1956" w:rsidRPr="0001106A" w:rsidRDefault="00427BEA" w:rsidP="00FA1C3D">
            <w:pPr>
              <w:pStyle w:val="Listenabsatz"/>
              <w:spacing w:after="40"/>
              <w:ind w:left="357"/>
              <w:contextualSpacing w:val="0"/>
              <w:rPr>
                <w:sz w:val="20"/>
                <w:szCs w:val="20"/>
              </w:rPr>
            </w:pPr>
            <w:proofErr w:type="spellStart"/>
            <w:r w:rsidRPr="0001106A">
              <w:rPr>
                <w:sz w:val="20"/>
                <w:szCs w:val="20"/>
              </w:rPr>
              <w:t>Mt</w:t>
            </w:r>
            <w:proofErr w:type="spellEnd"/>
            <w:r w:rsidRPr="0001106A">
              <w:rPr>
                <w:sz w:val="20"/>
                <w:szCs w:val="20"/>
              </w:rPr>
              <w:t xml:space="preserve"> 28,19</w:t>
            </w:r>
          </w:p>
        </w:tc>
      </w:tr>
      <w:tr w:rsidR="00427BEA" w:rsidRPr="0001106A" w14:paraId="7D445AA8" w14:textId="77777777" w:rsidTr="009C75C3">
        <w:tc>
          <w:tcPr>
            <w:tcW w:w="9062" w:type="dxa"/>
            <w:shd w:val="clear" w:color="auto" w:fill="auto"/>
          </w:tcPr>
          <w:p w14:paraId="3F6F4121" w14:textId="47AACF69" w:rsidR="00427BEA" w:rsidRPr="0001106A" w:rsidRDefault="00427BEA" w:rsidP="00FA1C3D">
            <w:pPr>
              <w:pStyle w:val="Listenabsatz"/>
              <w:numPr>
                <w:ilvl w:val="0"/>
                <w:numId w:val="3"/>
              </w:numPr>
              <w:spacing w:after="40"/>
              <w:ind w:left="357"/>
              <w:contextualSpacing w:val="0"/>
              <w:rPr>
                <w:sz w:val="20"/>
                <w:szCs w:val="20"/>
              </w:rPr>
            </w:pPr>
            <w:r w:rsidRPr="0001106A">
              <w:rPr>
                <w:b/>
                <w:bCs/>
                <w:sz w:val="20"/>
                <w:szCs w:val="20"/>
              </w:rPr>
              <w:t xml:space="preserve">Barmherzigkeit: </w:t>
            </w:r>
            <w:r w:rsidRPr="0001106A">
              <w:rPr>
                <w:sz w:val="20"/>
                <w:szCs w:val="20"/>
              </w:rPr>
              <w:t>Menschlichen Nöten</w:t>
            </w:r>
            <w:r w:rsidR="003F3508" w:rsidRPr="0001106A">
              <w:rPr>
                <w:sz w:val="20"/>
                <w:szCs w:val="20"/>
              </w:rPr>
              <w:t xml:space="preserve"> </w:t>
            </w:r>
            <w:r w:rsidR="003F3508" w:rsidRPr="0001106A">
              <w:rPr>
                <w:rFonts w:cstheme="minorHAnsi"/>
                <w:color w:val="000000" w:themeColor="text1"/>
                <w:kern w:val="0"/>
                <w:sz w:val="20"/>
                <w:szCs w:val="20"/>
                <w14:ligatures w14:val="none"/>
              </w:rPr>
              <w:t xml:space="preserve">– physischen, seelischen und geistlichen – </w:t>
            </w:r>
            <w:r w:rsidRPr="0001106A">
              <w:rPr>
                <w:sz w:val="20"/>
                <w:szCs w:val="20"/>
              </w:rPr>
              <w:t>mit liebevollem Dienst begegnen (Diakonie)</w:t>
            </w:r>
          </w:p>
          <w:p w14:paraId="49E1FA19" w14:textId="488EA211" w:rsidR="00427BEA" w:rsidRPr="0001106A" w:rsidRDefault="00427BEA" w:rsidP="00FA1C3D">
            <w:pPr>
              <w:pStyle w:val="Listenabsatz"/>
              <w:spacing w:after="40"/>
              <w:ind w:left="357"/>
              <w:contextualSpacing w:val="0"/>
              <w:rPr>
                <w:sz w:val="20"/>
                <w:szCs w:val="20"/>
              </w:rPr>
            </w:pPr>
            <w:proofErr w:type="spellStart"/>
            <w:r w:rsidRPr="0001106A">
              <w:rPr>
                <w:sz w:val="20"/>
                <w:szCs w:val="20"/>
              </w:rPr>
              <w:t>Lk</w:t>
            </w:r>
            <w:proofErr w:type="spellEnd"/>
            <w:r w:rsidRPr="0001106A">
              <w:rPr>
                <w:sz w:val="20"/>
                <w:szCs w:val="20"/>
              </w:rPr>
              <w:t xml:space="preserve"> 4,18.19</w:t>
            </w:r>
          </w:p>
        </w:tc>
      </w:tr>
      <w:tr w:rsidR="00427BEA" w:rsidRPr="0001106A" w14:paraId="1BE0F9F9" w14:textId="77777777" w:rsidTr="009C75C3">
        <w:tc>
          <w:tcPr>
            <w:tcW w:w="9062" w:type="dxa"/>
            <w:shd w:val="clear" w:color="auto" w:fill="auto"/>
          </w:tcPr>
          <w:p w14:paraId="56C8E605" w14:textId="77777777" w:rsidR="00427BEA" w:rsidRPr="0001106A" w:rsidRDefault="00427BEA" w:rsidP="00FA1C3D">
            <w:pPr>
              <w:pStyle w:val="Listenabsatz"/>
              <w:numPr>
                <w:ilvl w:val="0"/>
                <w:numId w:val="3"/>
              </w:numPr>
              <w:spacing w:after="40"/>
              <w:ind w:left="357"/>
              <w:contextualSpacing w:val="0"/>
              <w:rPr>
                <w:sz w:val="20"/>
                <w:szCs w:val="20"/>
              </w:rPr>
            </w:pPr>
            <w:r w:rsidRPr="0001106A">
              <w:rPr>
                <w:b/>
                <w:bCs/>
                <w:sz w:val="20"/>
                <w:szCs w:val="20"/>
              </w:rPr>
              <w:t xml:space="preserve">Gerechtigkeit: </w:t>
            </w:r>
            <w:r w:rsidRPr="0001106A">
              <w:rPr>
                <w:sz w:val="20"/>
                <w:szCs w:val="20"/>
              </w:rPr>
              <w:t>Werte und Strukturen beeinflussen, damit Versöhnung und Wiederherstellung geschehen kann (Gesellschaftliche Transformation)</w:t>
            </w:r>
          </w:p>
          <w:p w14:paraId="4256ED78" w14:textId="22EC3FDE" w:rsidR="00427BEA" w:rsidRPr="0001106A" w:rsidRDefault="006A59D3" w:rsidP="00FA1C3D">
            <w:pPr>
              <w:pStyle w:val="Listenabsatz"/>
              <w:spacing w:after="40"/>
              <w:ind w:left="357"/>
              <w:contextualSpacing w:val="0"/>
              <w:rPr>
                <w:sz w:val="20"/>
                <w:szCs w:val="20"/>
              </w:rPr>
            </w:pPr>
            <w:proofErr w:type="spellStart"/>
            <w:r w:rsidRPr="0001106A">
              <w:rPr>
                <w:sz w:val="20"/>
                <w:szCs w:val="20"/>
              </w:rPr>
              <w:t>Jer</w:t>
            </w:r>
            <w:proofErr w:type="spellEnd"/>
            <w:r w:rsidRPr="0001106A">
              <w:rPr>
                <w:sz w:val="20"/>
                <w:szCs w:val="20"/>
              </w:rPr>
              <w:t xml:space="preserve"> 29,7; </w:t>
            </w:r>
            <w:proofErr w:type="spellStart"/>
            <w:r w:rsidR="00427BEA" w:rsidRPr="0001106A">
              <w:rPr>
                <w:sz w:val="20"/>
                <w:szCs w:val="20"/>
              </w:rPr>
              <w:t>Jes</w:t>
            </w:r>
            <w:proofErr w:type="spellEnd"/>
            <w:r w:rsidR="00427BEA" w:rsidRPr="0001106A">
              <w:rPr>
                <w:sz w:val="20"/>
                <w:szCs w:val="20"/>
              </w:rPr>
              <w:t xml:space="preserve"> 1,10-17</w:t>
            </w:r>
          </w:p>
        </w:tc>
      </w:tr>
      <w:tr w:rsidR="00427BEA" w:rsidRPr="0001106A" w14:paraId="5483D3D8" w14:textId="77777777" w:rsidTr="009C75C3">
        <w:tc>
          <w:tcPr>
            <w:tcW w:w="9062" w:type="dxa"/>
            <w:shd w:val="clear" w:color="auto" w:fill="auto"/>
          </w:tcPr>
          <w:p w14:paraId="1BE1E4FE" w14:textId="2D8A3DA2" w:rsidR="00427BEA" w:rsidRPr="0001106A" w:rsidRDefault="00427BEA" w:rsidP="00FA1C3D">
            <w:pPr>
              <w:pStyle w:val="Listenabsatz"/>
              <w:numPr>
                <w:ilvl w:val="0"/>
                <w:numId w:val="3"/>
              </w:numPr>
              <w:spacing w:after="40"/>
              <w:ind w:left="357"/>
              <w:contextualSpacing w:val="0"/>
              <w:rPr>
                <w:sz w:val="20"/>
                <w:szCs w:val="20"/>
              </w:rPr>
            </w:pPr>
            <w:r w:rsidRPr="0001106A">
              <w:rPr>
                <w:b/>
                <w:bCs/>
                <w:sz w:val="20"/>
                <w:szCs w:val="20"/>
              </w:rPr>
              <w:t xml:space="preserve">Erneuerung der Schöpfung: </w:t>
            </w:r>
            <w:r w:rsidRPr="0001106A">
              <w:rPr>
                <w:sz w:val="20"/>
                <w:szCs w:val="20"/>
              </w:rPr>
              <w:t>Sich für die Bewahrung und Gesundung der Umwelt einsetzen (</w:t>
            </w:r>
            <w:r w:rsidR="00C16821" w:rsidRPr="0001106A">
              <w:rPr>
                <w:rFonts w:cstheme="minorHAnsi"/>
                <w:color w:val="000000" w:themeColor="text1"/>
                <w:kern w:val="0"/>
                <w:sz w:val="20"/>
                <w:szCs w:val="20"/>
                <w14:ligatures w14:val="none"/>
              </w:rPr>
              <w:t>Schöpfungsverantwortung</w:t>
            </w:r>
            <w:r w:rsidRPr="0001106A">
              <w:rPr>
                <w:sz w:val="20"/>
                <w:szCs w:val="20"/>
              </w:rPr>
              <w:t>)</w:t>
            </w:r>
          </w:p>
          <w:p w14:paraId="4F0A2D97" w14:textId="7BDE0359" w:rsidR="00427BEA" w:rsidRPr="0001106A" w:rsidRDefault="00427BEA" w:rsidP="00FA1C3D">
            <w:pPr>
              <w:pStyle w:val="Listenabsatz"/>
              <w:spacing w:after="40"/>
              <w:ind w:left="357"/>
              <w:contextualSpacing w:val="0"/>
              <w:rPr>
                <w:sz w:val="20"/>
                <w:szCs w:val="20"/>
              </w:rPr>
            </w:pPr>
            <w:r w:rsidRPr="0001106A">
              <w:rPr>
                <w:sz w:val="20"/>
                <w:szCs w:val="20"/>
              </w:rPr>
              <w:t>Gen 1,26-28</w:t>
            </w:r>
            <w:r w:rsidR="0059395C" w:rsidRPr="0001106A">
              <w:rPr>
                <w:sz w:val="20"/>
                <w:szCs w:val="20"/>
              </w:rPr>
              <w:t xml:space="preserve">; </w:t>
            </w:r>
            <w:r w:rsidRPr="0001106A">
              <w:rPr>
                <w:sz w:val="20"/>
                <w:szCs w:val="20"/>
              </w:rPr>
              <w:t>2,15; Ps 8.19; Röm 8,18-30</w:t>
            </w:r>
          </w:p>
        </w:tc>
      </w:tr>
    </w:tbl>
    <w:p w14:paraId="353A7277" w14:textId="02D9FF92" w:rsidR="00556713" w:rsidRPr="0001106A" w:rsidRDefault="00556713" w:rsidP="00953451">
      <w:pPr>
        <w:spacing w:before="120" w:after="120" w:line="240" w:lineRule="auto"/>
        <w:rPr>
          <w:sz w:val="20"/>
          <w:szCs w:val="20"/>
        </w:rPr>
      </w:pPr>
      <w:r w:rsidRPr="0001106A">
        <w:rPr>
          <w:sz w:val="20"/>
          <w:szCs w:val="20"/>
        </w:rPr>
        <w:t>Diese fünf Merkmale sind miteinander verbunden, bedingen sich gegenseitig und ergänzen einander.</w:t>
      </w:r>
      <w:r w:rsidR="0040433D">
        <w:rPr>
          <w:sz w:val="20"/>
          <w:szCs w:val="20"/>
        </w:rPr>
        <w:t xml:space="preserve"> </w:t>
      </w:r>
      <w:r w:rsidRPr="0001106A">
        <w:rPr>
          <w:sz w:val="20"/>
          <w:szCs w:val="20"/>
        </w:rPr>
        <w:t>Individuen, Kirchen/Glaubensgemeinschaften und Werke haben unterschiedliche Schwerpunkte und Kompetenzen</w:t>
      </w:r>
      <w:r w:rsidR="0040433D">
        <w:rPr>
          <w:sz w:val="20"/>
          <w:szCs w:val="20"/>
        </w:rPr>
        <w:t>. Sie</w:t>
      </w:r>
      <w:r w:rsidRPr="0001106A">
        <w:rPr>
          <w:sz w:val="20"/>
          <w:szCs w:val="20"/>
        </w:rPr>
        <w:t xml:space="preserve"> verstehen sich jedoch als Teil der </w:t>
      </w:r>
      <w:r w:rsidRPr="0040433D">
        <w:rPr>
          <w:i/>
          <w:iCs/>
          <w:sz w:val="20"/>
          <w:szCs w:val="20"/>
        </w:rPr>
        <w:t>einen</w:t>
      </w:r>
      <w:r w:rsidRPr="0001106A">
        <w:rPr>
          <w:sz w:val="20"/>
          <w:szCs w:val="20"/>
        </w:rPr>
        <w:t xml:space="preserve"> Mission Gottes und ergänzen und unterstützen sich gegenseitig.</w:t>
      </w:r>
    </w:p>
    <w:p w14:paraId="26908815" w14:textId="74708115" w:rsidR="00FA1C3D" w:rsidRDefault="00FF2CD9" w:rsidP="005404E0">
      <w:pPr>
        <w:spacing w:before="160" w:after="80" w:line="240" w:lineRule="auto"/>
        <w:rPr>
          <w:b/>
          <w:bCs/>
          <w:sz w:val="24"/>
          <w:szCs w:val="24"/>
        </w:rPr>
      </w:pPr>
      <w:r w:rsidRPr="00B44324">
        <w:rPr>
          <w:b/>
          <w:bCs/>
          <w:sz w:val="24"/>
          <w:szCs w:val="24"/>
        </w:rPr>
        <w:t>Selbsteinschätzung für eigene Organisation (</w:t>
      </w:r>
      <w:r w:rsidR="00A0779A" w:rsidRPr="00B44324">
        <w:rPr>
          <w:b/>
          <w:bCs/>
          <w:sz w:val="24"/>
          <w:szCs w:val="24"/>
        </w:rPr>
        <w:t xml:space="preserve">1. </w:t>
      </w:r>
      <w:r w:rsidRPr="00B44324">
        <w:rPr>
          <w:b/>
          <w:bCs/>
          <w:sz w:val="24"/>
          <w:szCs w:val="24"/>
        </w:rPr>
        <w:t>Wirklichkeit</w:t>
      </w:r>
      <w:r w:rsidR="001D46C4" w:rsidRPr="00B44324">
        <w:rPr>
          <w:b/>
          <w:bCs/>
          <w:sz w:val="24"/>
          <w:szCs w:val="24"/>
        </w:rPr>
        <w:t xml:space="preserve"> / </w:t>
      </w:r>
      <w:r w:rsidR="00A0779A" w:rsidRPr="00B44324">
        <w:rPr>
          <w:b/>
          <w:bCs/>
          <w:sz w:val="24"/>
          <w:szCs w:val="24"/>
        </w:rPr>
        <w:t xml:space="preserve">2. </w:t>
      </w:r>
      <w:r w:rsidR="001D46C4" w:rsidRPr="00B44324">
        <w:rPr>
          <w:b/>
          <w:bCs/>
          <w:sz w:val="24"/>
          <w:szCs w:val="24"/>
        </w:rPr>
        <w:t>Wunsch)</w:t>
      </w:r>
    </w:p>
    <w:p w14:paraId="4F047328" w14:textId="77777777" w:rsidR="001A08D3" w:rsidRDefault="001F5401" w:rsidP="005404E0">
      <w:pPr>
        <w:spacing w:after="0" w:line="240" w:lineRule="auto"/>
        <w:rPr>
          <w:sz w:val="20"/>
          <w:szCs w:val="20"/>
        </w:rPr>
      </w:pPr>
      <w:r w:rsidRPr="0001106A">
        <w:rPr>
          <w:sz w:val="20"/>
          <w:szCs w:val="20"/>
        </w:rPr>
        <w:t>Wie ausgeprägt sind diese fünf Merkmale in deiner Organisation? Welche Schwerpunkte habt ihr in eurer Arbeit?</w:t>
      </w:r>
      <w:r>
        <w:rPr>
          <w:sz w:val="20"/>
          <w:szCs w:val="20"/>
        </w:rPr>
        <w:t xml:space="preserve"> </w:t>
      </w:r>
      <w:r w:rsidR="00811128">
        <w:rPr>
          <w:sz w:val="20"/>
          <w:szCs w:val="20"/>
        </w:rPr>
        <w:t xml:space="preserve">1. </w:t>
      </w:r>
      <w:r w:rsidR="007D52B3">
        <w:rPr>
          <w:sz w:val="20"/>
          <w:szCs w:val="20"/>
        </w:rPr>
        <w:t>wirklich (Stand heute)</w:t>
      </w:r>
      <w:r w:rsidR="00851A7B">
        <w:rPr>
          <w:sz w:val="20"/>
          <w:szCs w:val="20"/>
        </w:rPr>
        <w:t>?</w:t>
      </w:r>
      <w:r w:rsidR="007D52B3">
        <w:rPr>
          <w:sz w:val="20"/>
          <w:szCs w:val="20"/>
        </w:rPr>
        <w:t xml:space="preserve"> 2. </w:t>
      </w:r>
      <w:r w:rsidR="00407F0F">
        <w:rPr>
          <w:sz w:val="20"/>
          <w:szCs w:val="20"/>
        </w:rPr>
        <w:t>gewünscht</w:t>
      </w:r>
      <w:r w:rsidR="00851A7B">
        <w:rPr>
          <w:sz w:val="20"/>
          <w:szCs w:val="20"/>
        </w:rPr>
        <w:t xml:space="preserve">? </w:t>
      </w:r>
      <w:r w:rsidR="002451B9" w:rsidRPr="001C5E7D">
        <w:rPr>
          <w:sz w:val="20"/>
          <w:szCs w:val="20"/>
        </w:rPr>
        <w:t>(</w:t>
      </w:r>
      <w:r w:rsidR="00851A7B">
        <w:rPr>
          <w:sz w:val="20"/>
          <w:szCs w:val="20"/>
        </w:rPr>
        <w:t xml:space="preserve">Skala: </w:t>
      </w:r>
      <w:r w:rsidR="002451B9" w:rsidRPr="001C5E7D">
        <w:rPr>
          <w:sz w:val="20"/>
          <w:szCs w:val="20"/>
        </w:rPr>
        <w:t xml:space="preserve">0 nicht vorhanden, 10 sehr </w:t>
      </w:r>
      <w:r w:rsidR="001C5E7D" w:rsidRPr="001C5E7D">
        <w:rPr>
          <w:sz w:val="20"/>
          <w:szCs w:val="20"/>
        </w:rPr>
        <w:t>ausgep</w:t>
      </w:r>
      <w:r w:rsidR="001C5E7D">
        <w:rPr>
          <w:sz w:val="20"/>
          <w:szCs w:val="20"/>
        </w:rPr>
        <w:t>r</w:t>
      </w:r>
      <w:r w:rsidR="001C5E7D" w:rsidRPr="001C5E7D">
        <w:rPr>
          <w:sz w:val="20"/>
          <w:szCs w:val="20"/>
        </w:rPr>
        <w:t>ägt)</w:t>
      </w:r>
    </w:p>
    <w:p w14:paraId="77FE8F65" w14:textId="78C2B04E" w:rsidR="002451B9" w:rsidRPr="001C5E7D" w:rsidRDefault="00E45B90" w:rsidP="001A08D3">
      <w:pPr>
        <w:spacing w:after="0" w:line="240" w:lineRule="auto"/>
        <w:jc w:val="center"/>
        <w:rPr>
          <w:sz w:val="20"/>
          <w:szCs w:val="20"/>
        </w:rPr>
      </w:pPr>
      <w:r w:rsidRPr="00E45B90">
        <w:rPr>
          <w:noProof/>
          <w:sz w:val="20"/>
          <w:szCs w:val="20"/>
        </w:rPr>
        <w:drawing>
          <wp:inline distT="0" distB="0" distL="0" distR="0" wp14:anchorId="4BA8B678" wp14:editId="49D86813">
            <wp:extent cx="4915248" cy="4106333"/>
            <wp:effectExtent l="0" t="0" r="0" b="8890"/>
            <wp:docPr id="5001470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147091" name=""/>
                    <pic:cNvPicPr/>
                  </pic:nvPicPr>
                  <pic:blipFill rotWithShape="1">
                    <a:blip r:embed="rId11"/>
                    <a:srcRect t="1789"/>
                    <a:stretch/>
                  </pic:blipFill>
                  <pic:spPr bwMode="auto">
                    <a:xfrm>
                      <a:off x="0" y="0"/>
                      <a:ext cx="4950065" cy="4135420"/>
                    </a:xfrm>
                    <a:prstGeom prst="rect">
                      <a:avLst/>
                    </a:prstGeom>
                    <a:ln>
                      <a:noFill/>
                    </a:ln>
                    <a:extLst>
                      <a:ext uri="{53640926-AAD7-44D8-BBD7-CCE9431645EC}">
                        <a14:shadowObscured xmlns:a14="http://schemas.microsoft.com/office/drawing/2010/main"/>
                      </a:ext>
                    </a:extLst>
                  </pic:spPr>
                </pic:pic>
              </a:graphicData>
            </a:graphic>
          </wp:inline>
        </w:drawing>
      </w:r>
    </w:p>
    <w:p w14:paraId="2BE051CD" w14:textId="6A0E0526" w:rsidR="00867FCA" w:rsidRPr="001A08D3" w:rsidRDefault="00867FCA" w:rsidP="00867FCA">
      <w:pPr>
        <w:spacing w:after="120" w:line="240" w:lineRule="auto"/>
        <w:rPr>
          <w:noProof/>
        </w:rPr>
      </w:pPr>
      <w:r>
        <w:rPr>
          <w:sz w:val="20"/>
          <w:szCs w:val="20"/>
        </w:rPr>
        <w:t>Wo seid ihr stark? In welchen Bereichen braucht ihr Ergänzung?</w:t>
      </w:r>
      <w:r w:rsidR="002B68E0" w:rsidRPr="002B68E0">
        <w:rPr>
          <w:noProof/>
        </w:rPr>
        <w:t xml:space="preserve"> </w:t>
      </w:r>
    </w:p>
    <w:sectPr w:rsidR="00867FCA" w:rsidRPr="001A08D3" w:rsidSect="00B44324">
      <w:footerReference w:type="default" r:id="rId12"/>
      <w:pgSz w:w="11906" w:h="16838" w:code="9"/>
      <w:pgMar w:top="1134" w:right="1134" w:bottom="851" w:left="1418"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56395" w14:textId="77777777" w:rsidR="00EB716B" w:rsidRDefault="00EB716B" w:rsidP="00EF0046">
      <w:pPr>
        <w:spacing w:after="0" w:line="240" w:lineRule="auto"/>
      </w:pPr>
      <w:r>
        <w:separator/>
      </w:r>
    </w:p>
  </w:endnote>
  <w:endnote w:type="continuationSeparator" w:id="0">
    <w:p w14:paraId="24F2D7F9" w14:textId="77777777" w:rsidR="00EB716B" w:rsidRDefault="00EB716B" w:rsidP="00EF00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C7DD9" w14:textId="637C63DF" w:rsidR="00FA30C4" w:rsidRPr="00DF2AE5" w:rsidRDefault="00225140">
    <w:pPr>
      <w:pStyle w:val="Fuzeile"/>
      <w:rPr>
        <w:sz w:val="16"/>
        <w:szCs w:val="16"/>
      </w:rPr>
    </w:pPr>
    <w:r w:rsidRPr="00DF2AE5">
      <w:rPr>
        <w:sz w:val="16"/>
        <w:szCs w:val="16"/>
      </w:rPr>
      <w:t xml:space="preserve">AEM-Herbsttagung 2023 / </w:t>
    </w:r>
    <w:r w:rsidR="008413AA" w:rsidRPr="00DF2AE5">
      <w:rPr>
        <w:sz w:val="16"/>
        <w:szCs w:val="16"/>
      </w:rPr>
      <w:fldChar w:fldCharType="begin"/>
    </w:r>
    <w:r w:rsidR="008413AA" w:rsidRPr="00DF2AE5">
      <w:rPr>
        <w:sz w:val="16"/>
        <w:szCs w:val="16"/>
      </w:rPr>
      <w:instrText xml:space="preserve"> FILENAME \* MERGEFORMAT </w:instrText>
    </w:r>
    <w:r w:rsidR="008413AA" w:rsidRPr="00DF2AE5">
      <w:rPr>
        <w:sz w:val="16"/>
        <w:szCs w:val="16"/>
      </w:rPr>
      <w:fldChar w:fldCharType="separate"/>
    </w:r>
    <w:r w:rsidR="008413AA" w:rsidRPr="00DF2AE5">
      <w:rPr>
        <w:noProof/>
        <w:sz w:val="16"/>
        <w:szCs w:val="16"/>
      </w:rPr>
      <w:t>5 Marks of Mission Selbsteinschätzung gedruckt 231120</w:t>
    </w:r>
    <w:r w:rsidR="008413AA" w:rsidRPr="00DF2AE5">
      <w:rPr>
        <w:sz w:val="16"/>
        <w:szCs w:val="16"/>
      </w:rPr>
      <w:fldChar w:fldCharType="end"/>
    </w:r>
    <w:r w:rsidRPr="00DF2AE5">
      <w:rPr>
        <w:sz w:val="16"/>
        <w:szCs w:val="16"/>
      </w:rPr>
      <w:t xml:space="preserve"> / </w:t>
    </w:r>
    <w:r w:rsidR="00A70F21" w:rsidRPr="00DF2AE5">
      <w:rPr>
        <w:sz w:val="16"/>
        <w:szCs w:val="16"/>
      </w:rPr>
      <w:t>lm, mg</w:t>
    </w:r>
    <w:r w:rsidR="00B44324" w:rsidRPr="00DF2AE5">
      <w:rPr>
        <w:sz w:val="16"/>
        <w:szCs w:val="16"/>
      </w:rPr>
      <w:t xml:space="preserve">, </w:t>
    </w:r>
    <w:proofErr w:type="spellStart"/>
    <w:r w:rsidR="00B44324" w:rsidRPr="00DF2AE5">
      <w:rPr>
        <w:sz w:val="16"/>
        <w:szCs w:val="16"/>
      </w:rPr>
      <w:t>te</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F0099" w14:textId="77777777" w:rsidR="00EB716B" w:rsidRDefault="00EB716B" w:rsidP="00EF0046">
      <w:pPr>
        <w:spacing w:after="0" w:line="240" w:lineRule="auto"/>
      </w:pPr>
      <w:r>
        <w:separator/>
      </w:r>
    </w:p>
  </w:footnote>
  <w:footnote w:type="continuationSeparator" w:id="0">
    <w:p w14:paraId="0FCBB5AA" w14:textId="77777777" w:rsidR="00EB716B" w:rsidRDefault="00EB716B" w:rsidP="00EF0046">
      <w:pPr>
        <w:spacing w:after="0" w:line="240" w:lineRule="auto"/>
      </w:pPr>
      <w:r>
        <w:continuationSeparator/>
      </w:r>
    </w:p>
  </w:footnote>
  <w:footnote w:id="1">
    <w:p w14:paraId="624D82D8" w14:textId="3BD0D33A" w:rsidR="0006011E" w:rsidRDefault="0006011E" w:rsidP="0006011E">
      <w:pPr>
        <w:pStyle w:val="StandardWeb"/>
        <w:spacing w:before="0" w:beforeAutospacing="0" w:after="0" w:afterAutospacing="0"/>
      </w:pPr>
      <w:r w:rsidRPr="00953451">
        <w:rPr>
          <w:rStyle w:val="Funotenzeichen"/>
          <w:rFonts w:asciiTheme="majorHAnsi" w:hAnsiTheme="majorHAnsi" w:cstheme="majorHAnsi"/>
          <w:sz w:val="18"/>
          <w:szCs w:val="18"/>
        </w:rPr>
        <w:footnoteRef/>
      </w:r>
      <w:r w:rsidRPr="00953451">
        <w:rPr>
          <w:rFonts w:asciiTheme="majorHAnsi" w:hAnsiTheme="majorHAnsi" w:cstheme="majorHAnsi"/>
          <w:sz w:val="18"/>
          <w:szCs w:val="18"/>
        </w:rPr>
        <w:t xml:space="preserve"> </w:t>
      </w:r>
      <w:r w:rsidRPr="0006011E">
        <w:rPr>
          <w:rFonts w:asciiTheme="minorHAnsi" w:eastAsiaTheme="minorHAnsi" w:hAnsiTheme="minorHAnsi" w:cstheme="minorBidi"/>
          <w:kern w:val="2"/>
          <w:sz w:val="18"/>
          <w:szCs w:val="18"/>
          <w:lang w:eastAsia="en-US"/>
          <w14:ligatures w14:val="standardContextual"/>
        </w:rPr>
        <w:t xml:space="preserve">Diese fünf Merkmale </w:t>
      </w:r>
      <w:r w:rsidR="00D93315">
        <w:rPr>
          <w:rFonts w:asciiTheme="minorHAnsi" w:eastAsiaTheme="minorHAnsi" w:hAnsiTheme="minorHAnsi" w:cstheme="minorBidi"/>
          <w:kern w:val="2"/>
          <w:sz w:val="18"/>
          <w:szCs w:val="18"/>
          <w:lang w:eastAsia="en-US"/>
          <w14:ligatures w14:val="standardContextual"/>
        </w:rPr>
        <w:t>(«</w:t>
      </w:r>
      <w:proofErr w:type="spellStart"/>
      <w:r w:rsidR="001F5401">
        <w:rPr>
          <w:rFonts w:asciiTheme="minorHAnsi" w:eastAsiaTheme="minorHAnsi" w:hAnsiTheme="minorHAnsi" w:cstheme="minorBidi"/>
          <w:kern w:val="2"/>
          <w:sz w:val="18"/>
          <w:szCs w:val="18"/>
          <w:lang w:eastAsia="en-US"/>
          <w14:ligatures w14:val="standardContextual"/>
        </w:rPr>
        <w:t>five</w:t>
      </w:r>
      <w:proofErr w:type="spellEnd"/>
      <w:r w:rsidR="001F5401">
        <w:rPr>
          <w:rFonts w:asciiTheme="minorHAnsi" w:eastAsiaTheme="minorHAnsi" w:hAnsiTheme="minorHAnsi" w:cstheme="minorBidi"/>
          <w:kern w:val="2"/>
          <w:sz w:val="18"/>
          <w:szCs w:val="18"/>
          <w:lang w:eastAsia="en-US"/>
          <w14:ligatures w14:val="standardContextual"/>
        </w:rPr>
        <w:t xml:space="preserve"> </w:t>
      </w:r>
      <w:proofErr w:type="spellStart"/>
      <w:r w:rsidR="00D93315">
        <w:rPr>
          <w:rFonts w:asciiTheme="minorHAnsi" w:eastAsiaTheme="minorHAnsi" w:hAnsiTheme="minorHAnsi" w:cstheme="minorBidi"/>
          <w:kern w:val="2"/>
          <w:sz w:val="18"/>
          <w:szCs w:val="18"/>
          <w:lang w:eastAsia="en-US"/>
          <w14:ligatures w14:val="standardContextual"/>
        </w:rPr>
        <w:t>marks</w:t>
      </w:r>
      <w:proofErr w:type="spellEnd"/>
      <w:r w:rsidR="00D93315">
        <w:rPr>
          <w:rFonts w:asciiTheme="minorHAnsi" w:eastAsiaTheme="minorHAnsi" w:hAnsiTheme="minorHAnsi" w:cstheme="minorBidi"/>
          <w:kern w:val="2"/>
          <w:sz w:val="18"/>
          <w:szCs w:val="18"/>
          <w:lang w:eastAsia="en-US"/>
          <w14:ligatures w14:val="standardContextual"/>
        </w:rPr>
        <w:t xml:space="preserve"> </w:t>
      </w:r>
      <w:proofErr w:type="spellStart"/>
      <w:r w:rsidR="00D93315">
        <w:rPr>
          <w:rFonts w:asciiTheme="minorHAnsi" w:eastAsiaTheme="minorHAnsi" w:hAnsiTheme="minorHAnsi" w:cstheme="minorBidi"/>
          <w:kern w:val="2"/>
          <w:sz w:val="18"/>
          <w:szCs w:val="18"/>
          <w:lang w:eastAsia="en-US"/>
          <w14:ligatures w14:val="standardContextual"/>
        </w:rPr>
        <w:t>of</w:t>
      </w:r>
      <w:proofErr w:type="spellEnd"/>
      <w:r w:rsidR="00D93315">
        <w:rPr>
          <w:rFonts w:asciiTheme="minorHAnsi" w:eastAsiaTheme="minorHAnsi" w:hAnsiTheme="minorHAnsi" w:cstheme="minorBidi"/>
          <w:kern w:val="2"/>
          <w:sz w:val="18"/>
          <w:szCs w:val="18"/>
          <w:lang w:eastAsia="en-US"/>
          <w14:ligatures w14:val="standardContextual"/>
        </w:rPr>
        <w:t xml:space="preserve"> </w:t>
      </w:r>
      <w:proofErr w:type="spellStart"/>
      <w:r w:rsidR="00D93315">
        <w:rPr>
          <w:rFonts w:asciiTheme="minorHAnsi" w:eastAsiaTheme="minorHAnsi" w:hAnsiTheme="minorHAnsi" w:cstheme="minorBidi"/>
          <w:kern w:val="2"/>
          <w:sz w:val="18"/>
          <w:szCs w:val="18"/>
          <w:lang w:eastAsia="en-US"/>
          <w14:ligatures w14:val="standardContextual"/>
        </w:rPr>
        <w:t>mission</w:t>
      </w:r>
      <w:proofErr w:type="spellEnd"/>
      <w:r w:rsidR="00D93315">
        <w:rPr>
          <w:rFonts w:asciiTheme="minorHAnsi" w:eastAsiaTheme="minorHAnsi" w:hAnsiTheme="minorHAnsi" w:cstheme="minorBidi"/>
          <w:kern w:val="2"/>
          <w:sz w:val="18"/>
          <w:szCs w:val="18"/>
          <w:lang w:eastAsia="en-US"/>
          <w14:ligatures w14:val="standardContextual"/>
        </w:rPr>
        <w:t xml:space="preserve">») </w:t>
      </w:r>
      <w:r w:rsidRPr="0006011E">
        <w:rPr>
          <w:rFonts w:asciiTheme="minorHAnsi" w:eastAsiaTheme="minorHAnsi" w:hAnsiTheme="minorHAnsi" w:cstheme="minorBidi"/>
          <w:kern w:val="2"/>
          <w:sz w:val="18"/>
          <w:szCs w:val="18"/>
          <w:lang w:eastAsia="en-US"/>
          <w14:ligatures w14:val="standardContextual"/>
        </w:rPr>
        <w:t xml:space="preserve">wurden 1984 in der anglikanischen Kirche als Grundlage für ihr Missionsverständnis entwickelt. Sie wurden als Rahmenkonzept in verschiedenen Kirchen und Denominationen in ähnlicher Form aufgenommen, unter anderem 2023 in der Europäischen Evangelischen Allianz.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92454"/>
    <w:multiLevelType w:val="hybridMultilevel"/>
    <w:tmpl w:val="D30E364C"/>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 w15:restartNumberingAfterBreak="0">
    <w:nsid w:val="4216783D"/>
    <w:multiLevelType w:val="hybridMultilevel"/>
    <w:tmpl w:val="8C88AC88"/>
    <w:lvl w:ilvl="0" w:tplc="1A08125A">
      <w:start w:val="5"/>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6D163A45"/>
    <w:multiLevelType w:val="hybridMultilevel"/>
    <w:tmpl w:val="60AE5FB6"/>
    <w:lvl w:ilvl="0" w:tplc="82D22484">
      <w:numFmt w:val="bullet"/>
      <w:lvlText w:val=""/>
      <w:lvlJc w:val="left"/>
      <w:pPr>
        <w:ind w:left="720" w:hanging="360"/>
      </w:pPr>
      <w:rPr>
        <w:rFonts w:ascii="Wingdings" w:eastAsiaTheme="minorHAns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918244942">
    <w:abstractNumId w:val="1"/>
  </w:num>
  <w:num w:numId="2" w16cid:durableId="2024089393">
    <w:abstractNumId w:val="2"/>
  </w:num>
  <w:num w:numId="3" w16cid:durableId="118498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097"/>
    <w:rsid w:val="0001106A"/>
    <w:rsid w:val="00057F41"/>
    <w:rsid w:val="0006011E"/>
    <w:rsid w:val="00073BFB"/>
    <w:rsid w:val="00112331"/>
    <w:rsid w:val="00133D6B"/>
    <w:rsid w:val="001A08D3"/>
    <w:rsid w:val="001C5E7D"/>
    <w:rsid w:val="001C5F87"/>
    <w:rsid w:val="001D0E80"/>
    <w:rsid w:val="001D46C4"/>
    <w:rsid w:val="001F5401"/>
    <w:rsid w:val="00225140"/>
    <w:rsid w:val="002451B9"/>
    <w:rsid w:val="002B1956"/>
    <w:rsid w:val="002B68E0"/>
    <w:rsid w:val="00301153"/>
    <w:rsid w:val="00303097"/>
    <w:rsid w:val="003221D1"/>
    <w:rsid w:val="00323DBF"/>
    <w:rsid w:val="003245E1"/>
    <w:rsid w:val="003B640D"/>
    <w:rsid w:val="003E163A"/>
    <w:rsid w:val="003F3508"/>
    <w:rsid w:val="003F4A49"/>
    <w:rsid w:val="0040433D"/>
    <w:rsid w:val="00407F0F"/>
    <w:rsid w:val="00427BEA"/>
    <w:rsid w:val="00495442"/>
    <w:rsid w:val="004D4DB5"/>
    <w:rsid w:val="00511442"/>
    <w:rsid w:val="005404E0"/>
    <w:rsid w:val="00545146"/>
    <w:rsid w:val="00556713"/>
    <w:rsid w:val="00575003"/>
    <w:rsid w:val="0058236F"/>
    <w:rsid w:val="0059395C"/>
    <w:rsid w:val="005B7544"/>
    <w:rsid w:val="0062474B"/>
    <w:rsid w:val="006326BF"/>
    <w:rsid w:val="00687A13"/>
    <w:rsid w:val="006A59D3"/>
    <w:rsid w:val="007D52B3"/>
    <w:rsid w:val="00811128"/>
    <w:rsid w:val="008413AA"/>
    <w:rsid w:val="00851A7B"/>
    <w:rsid w:val="00867FCA"/>
    <w:rsid w:val="00886486"/>
    <w:rsid w:val="008C034F"/>
    <w:rsid w:val="0090172C"/>
    <w:rsid w:val="00907785"/>
    <w:rsid w:val="009505CE"/>
    <w:rsid w:val="00953451"/>
    <w:rsid w:val="00974CDF"/>
    <w:rsid w:val="009814E5"/>
    <w:rsid w:val="009C75C3"/>
    <w:rsid w:val="00A0779A"/>
    <w:rsid w:val="00A43697"/>
    <w:rsid w:val="00A70F21"/>
    <w:rsid w:val="00AE7B31"/>
    <w:rsid w:val="00AF77D4"/>
    <w:rsid w:val="00B02449"/>
    <w:rsid w:val="00B44324"/>
    <w:rsid w:val="00B564E4"/>
    <w:rsid w:val="00BB0F74"/>
    <w:rsid w:val="00BB458E"/>
    <w:rsid w:val="00BF0041"/>
    <w:rsid w:val="00BF4D96"/>
    <w:rsid w:val="00C16821"/>
    <w:rsid w:val="00CD66D4"/>
    <w:rsid w:val="00D1429D"/>
    <w:rsid w:val="00D400DA"/>
    <w:rsid w:val="00D93315"/>
    <w:rsid w:val="00DF2AE5"/>
    <w:rsid w:val="00E45B90"/>
    <w:rsid w:val="00EB3A72"/>
    <w:rsid w:val="00EB716B"/>
    <w:rsid w:val="00EC2DE0"/>
    <w:rsid w:val="00EF0046"/>
    <w:rsid w:val="00FA1C3D"/>
    <w:rsid w:val="00FA30C4"/>
    <w:rsid w:val="00FD3162"/>
    <w:rsid w:val="00FF2CD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B06F4"/>
  <w15:chartTrackingRefBased/>
  <w15:docId w15:val="{903254E6-720F-4B98-9DC8-C1FEA3AAD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B45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4D4DB5"/>
    <w:pPr>
      <w:ind w:left="720"/>
      <w:contextualSpacing/>
    </w:pPr>
  </w:style>
  <w:style w:type="paragraph" w:styleId="Funotentext">
    <w:name w:val="footnote text"/>
    <w:basedOn w:val="Standard"/>
    <w:link w:val="FunotentextZchn"/>
    <w:uiPriority w:val="99"/>
    <w:unhideWhenUsed/>
    <w:rsid w:val="002B1956"/>
    <w:pPr>
      <w:spacing w:after="0" w:line="240" w:lineRule="auto"/>
    </w:pPr>
    <w:rPr>
      <w:sz w:val="20"/>
      <w:szCs w:val="20"/>
    </w:rPr>
  </w:style>
  <w:style w:type="character" w:customStyle="1" w:styleId="FunotentextZchn">
    <w:name w:val="Fußnotentext Zchn"/>
    <w:basedOn w:val="Absatz-Standardschriftart"/>
    <w:link w:val="Funotentext"/>
    <w:uiPriority w:val="99"/>
    <w:rsid w:val="002B1956"/>
    <w:rPr>
      <w:sz w:val="20"/>
      <w:szCs w:val="20"/>
    </w:rPr>
  </w:style>
  <w:style w:type="character" w:styleId="Funotenzeichen">
    <w:name w:val="footnote reference"/>
    <w:basedOn w:val="Absatz-Standardschriftart"/>
    <w:uiPriority w:val="99"/>
    <w:semiHidden/>
    <w:unhideWhenUsed/>
    <w:rsid w:val="00EF0046"/>
    <w:rPr>
      <w:vertAlign w:val="superscript"/>
    </w:rPr>
  </w:style>
  <w:style w:type="paragraph" w:styleId="StandardWeb">
    <w:name w:val="Normal (Web)"/>
    <w:basedOn w:val="Standard"/>
    <w:uiPriority w:val="99"/>
    <w:unhideWhenUsed/>
    <w:rsid w:val="00EF0046"/>
    <w:pPr>
      <w:spacing w:before="100" w:beforeAutospacing="1" w:after="100" w:afterAutospacing="1" w:line="240" w:lineRule="auto"/>
    </w:pPr>
    <w:rPr>
      <w:rFonts w:ascii="Times New Roman" w:eastAsia="Times New Roman" w:hAnsi="Times New Roman" w:cs="Times New Roman"/>
      <w:kern w:val="0"/>
      <w:sz w:val="24"/>
      <w:szCs w:val="24"/>
      <w:lang w:eastAsia="de-CH"/>
      <w14:ligatures w14:val="none"/>
    </w:rPr>
  </w:style>
  <w:style w:type="paragraph" w:styleId="Kopfzeile">
    <w:name w:val="header"/>
    <w:basedOn w:val="Standard"/>
    <w:link w:val="KopfzeileZchn"/>
    <w:uiPriority w:val="99"/>
    <w:unhideWhenUsed/>
    <w:rsid w:val="00FA30C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A30C4"/>
  </w:style>
  <w:style w:type="paragraph" w:styleId="Fuzeile">
    <w:name w:val="footer"/>
    <w:basedOn w:val="Standard"/>
    <w:link w:val="FuzeileZchn"/>
    <w:uiPriority w:val="99"/>
    <w:unhideWhenUsed/>
    <w:rsid w:val="00FA30C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A3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a93ea2c-e572-429f-85fc-1cceca7eea47">
      <Terms xmlns="http://schemas.microsoft.com/office/infopath/2007/PartnerControls"/>
    </lcf76f155ced4ddcb4097134ff3c332f>
    <TaxCatchAll xmlns="238127fd-39e0-45e5-926a-8eb3b5d2257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33DA48002B0C3E45A74C5A63DC151EFE" ma:contentTypeVersion="13" ma:contentTypeDescription="Ein neues Dokument erstellen." ma:contentTypeScope="" ma:versionID="c6d3afb26f8e8544b731f9aa5806e95c">
  <xsd:schema xmlns:xsd="http://www.w3.org/2001/XMLSchema" xmlns:xs="http://www.w3.org/2001/XMLSchema" xmlns:p="http://schemas.microsoft.com/office/2006/metadata/properties" xmlns:ns2="1a93ea2c-e572-429f-85fc-1cceca7eea47" xmlns:ns3="238127fd-39e0-45e5-926a-8eb3b5d2257f" targetNamespace="http://schemas.microsoft.com/office/2006/metadata/properties" ma:root="true" ma:fieldsID="fd6d69c7d61a285d0c7806536cec033b" ns2:_="" ns3:_="">
    <xsd:import namespace="1a93ea2c-e572-429f-85fc-1cceca7eea47"/>
    <xsd:import namespace="238127fd-39e0-45e5-926a-8eb3b5d2257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3ea2c-e572-429f-85fc-1cceca7eea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d8343e44-f747-4201-bfe2-a13ad0dbe315"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8127fd-39e0-45e5-926a-8eb3b5d2257f"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5" nillable="true" ma:displayName="Taxonomy Catch All Column" ma:hidden="true" ma:list="{f9eb329f-db16-494e-bdfa-65d77713263f}" ma:internalName="TaxCatchAll" ma:showField="CatchAllData" ma:web="238127fd-39e0-45e5-926a-8eb3b5d225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BF6A1F-D5D6-4682-B0E6-CE5A0E8E0244}">
  <ds:schemaRefs>
    <ds:schemaRef ds:uri="http://schemas.microsoft.com/sharepoint/v3/contenttype/forms"/>
  </ds:schemaRefs>
</ds:datastoreItem>
</file>

<file path=customXml/itemProps2.xml><?xml version="1.0" encoding="utf-8"?>
<ds:datastoreItem xmlns:ds="http://schemas.openxmlformats.org/officeDocument/2006/customXml" ds:itemID="{9CA1B228-DE29-47A8-BA78-B13238F5D609}">
  <ds:schemaRefs>
    <ds:schemaRef ds:uri="http://schemas.microsoft.com/office/2006/metadata/properties"/>
    <ds:schemaRef ds:uri="http://schemas.microsoft.com/office/infopath/2007/PartnerControls"/>
    <ds:schemaRef ds:uri="1a93ea2c-e572-429f-85fc-1cceca7eea47"/>
    <ds:schemaRef ds:uri="238127fd-39e0-45e5-926a-8eb3b5d2257f"/>
  </ds:schemaRefs>
</ds:datastoreItem>
</file>

<file path=customXml/itemProps3.xml><?xml version="1.0" encoding="utf-8"?>
<ds:datastoreItem xmlns:ds="http://schemas.openxmlformats.org/officeDocument/2006/customXml" ds:itemID="{545AD2B7-2009-409B-B8FC-1F61882B0564}">
  <ds:schemaRefs>
    <ds:schemaRef ds:uri="http://schemas.openxmlformats.org/officeDocument/2006/bibliography"/>
  </ds:schemaRefs>
</ds:datastoreItem>
</file>

<file path=customXml/itemProps4.xml><?xml version="1.0" encoding="utf-8"?>
<ds:datastoreItem xmlns:ds="http://schemas.openxmlformats.org/officeDocument/2006/customXml" ds:itemID="{01BB187A-BA4C-4576-B826-4157E50CD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3ea2c-e572-429f-85fc-1cceca7eea47"/>
    <ds:schemaRef ds:uri="238127fd-39e0-45e5-926a-8eb3b5d225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1392</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Marti</dc:creator>
  <cp:keywords/>
  <dc:description/>
  <cp:lastModifiedBy>Lorena Marti</cp:lastModifiedBy>
  <cp:revision>2</cp:revision>
  <dcterms:created xsi:type="dcterms:W3CDTF">2023-12-19T14:12:00Z</dcterms:created>
  <dcterms:modified xsi:type="dcterms:W3CDTF">2023-12-19T14:12:00Z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0x01010033DA48002B0C3E45A74C5A63DC151EFE</vt:lpwstr>
  </property>
  <property fmtid="{D5CDD505-2E9C-101B-9397-08002B2CF9AE}" pid="3" name="MediaServiceImageTags">
    <vt:lpwstr/>
  </property>
</Properties>
</file>